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559" w:rsidRDefault="00535559" w:rsidP="00535559"/>
    <w:p w:rsidR="00535559" w:rsidRDefault="00535559" w:rsidP="006126B8">
      <w:pPr>
        <w:framePr w:wrap="auto" w:vAnchor="page" w:hAnchor="page" w:x="5448" w:y="381"/>
        <w:widowControl w:val="0"/>
        <w:autoSpaceDE w:val="0"/>
        <w:autoSpaceDN w:val="0"/>
        <w:adjustRightInd w:val="0"/>
        <w:ind w:firstLine="230"/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>
            <wp:extent cx="667377" cy="6762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633" cy="677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5559" w:rsidRDefault="00535559" w:rsidP="00535559"/>
    <w:p w:rsidR="009B362E" w:rsidRDefault="009B362E" w:rsidP="00F26038">
      <w:pPr>
        <w:sectPr w:rsidR="009B362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535559" w:rsidRPr="00F67A30" w:rsidRDefault="00535559" w:rsidP="00535559">
      <w:pPr>
        <w:jc w:val="center"/>
        <w:rPr>
          <w:b/>
        </w:rPr>
      </w:pPr>
      <w:r w:rsidRPr="00F67A30">
        <w:rPr>
          <w:b/>
        </w:rPr>
        <w:lastRenderedPageBreak/>
        <w:t>Республика Бурятия</w:t>
      </w:r>
    </w:p>
    <w:p w:rsidR="00535559" w:rsidRPr="00F67A30" w:rsidRDefault="00535559" w:rsidP="00535559">
      <w:pPr>
        <w:jc w:val="center"/>
        <w:rPr>
          <w:b/>
        </w:rPr>
      </w:pPr>
      <w:r w:rsidRPr="00F67A30">
        <w:rPr>
          <w:b/>
        </w:rPr>
        <w:t>Заиграевский район</w:t>
      </w:r>
    </w:p>
    <w:p w:rsidR="000C01EB" w:rsidRPr="00F67A30" w:rsidRDefault="00535559" w:rsidP="00535559">
      <w:pPr>
        <w:jc w:val="center"/>
        <w:rPr>
          <w:b/>
        </w:rPr>
      </w:pPr>
      <w:r w:rsidRPr="00F67A30">
        <w:rPr>
          <w:b/>
        </w:rPr>
        <w:t xml:space="preserve">Муниципальное образование </w:t>
      </w:r>
    </w:p>
    <w:p w:rsidR="00535559" w:rsidRPr="00F67A30" w:rsidRDefault="00535559" w:rsidP="00535559">
      <w:pPr>
        <w:jc w:val="center"/>
        <w:rPr>
          <w:b/>
        </w:rPr>
      </w:pPr>
      <w:r w:rsidRPr="00F67A30">
        <w:rPr>
          <w:b/>
        </w:rPr>
        <w:t>городского поселения</w:t>
      </w:r>
    </w:p>
    <w:p w:rsidR="00535559" w:rsidRDefault="00DC37C1" w:rsidP="00535559">
      <w:pPr>
        <w:jc w:val="center"/>
        <w:rPr>
          <w:b/>
        </w:rPr>
      </w:pPr>
      <w:r w:rsidRPr="00F67A30">
        <w:rPr>
          <w:b/>
        </w:rPr>
        <w:t>«Поселок Онохой</w:t>
      </w:r>
      <w:r w:rsidR="00535559" w:rsidRPr="00F67A30">
        <w:rPr>
          <w:b/>
        </w:rPr>
        <w:t>»</w:t>
      </w:r>
    </w:p>
    <w:p w:rsidR="00F26038" w:rsidRDefault="00F26038" w:rsidP="00535559">
      <w:pPr>
        <w:jc w:val="center"/>
        <w:rPr>
          <w:b/>
        </w:rPr>
      </w:pPr>
    </w:p>
    <w:p w:rsidR="00F26038" w:rsidRPr="00F67A30" w:rsidRDefault="00F26038" w:rsidP="00535559">
      <w:pPr>
        <w:jc w:val="center"/>
        <w:rPr>
          <w:b/>
        </w:rPr>
      </w:pPr>
    </w:p>
    <w:p w:rsidR="000C01EB" w:rsidRPr="00F67A30" w:rsidRDefault="009B362E" w:rsidP="000C01EB">
      <w:pPr>
        <w:jc w:val="center"/>
        <w:rPr>
          <w:b/>
        </w:rPr>
      </w:pPr>
      <w:r w:rsidRPr="00F67A30">
        <w:rPr>
          <w:b/>
        </w:rPr>
        <w:lastRenderedPageBreak/>
        <w:t>Буряад Уласай Загарайн аймагай «</w:t>
      </w:r>
      <w:r w:rsidR="00DC37C1" w:rsidRPr="00F67A30">
        <w:rPr>
          <w:b/>
        </w:rPr>
        <w:t>Онохой</w:t>
      </w:r>
      <w:r w:rsidR="00AB2B04" w:rsidRPr="00F67A30">
        <w:rPr>
          <w:b/>
        </w:rPr>
        <w:t>Т</w:t>
      </w:r>
      <w:r w:rsidR="00DC37C1" w:rsidRPr="00F67A30">
        <w:rPr>
          <w:b/>
        </w:rPr>
        <w:t>осхон</w:t>
      </w:r>
      <w:r w:rsidRPr="00F67A30">
        <w:rPr>
          <w:b/>
        </w:rPr>
        <w:t xml:space="preserve">» </w:t>
      </w:r>
    </w:p>
    <w:p w:rsidR="009B362E" w:rsidRPr="00F67A30" w:rsidRDefault="009B362E" w:rsidP="000C01EB">
      <w:pPr>
        <w:jc w:val="center"/>
        <w:rPr>
          <w:b/>
        </w:rPr>
      </w:pPr>
      <w:r w:rsidRPr="00F67A30">
        <w:rPr>
          <w:b/>
        </w:rPr>
        <w:t xml:space="preserve">гэhэн хотын hуурин </w:t>
      </w:r>
    </w:p>
    <w:p w:rsidR="000C01EB" w:rsidRPr="00F67A30" w:rsidRDefault="009B362E" w:rsidP="009B362E">
      <w:pPr>
        <w:jc w:val="center"/>
        <w:rPr>
          <w:b/>
        </w:rPr>
      </w:pPr>
      <w:r w:rsidRPr="00F67A30">
        <w:rPr>
          <w:b/>
        </w:rPr>
        <w:t xml:space="preserve">газарай нютагай </w:t>
      </w:r>
    </w:p>
    <w:p w:rsidR="009B362E" w:rsidRPr="00F67A30" w:rsidRDefault="009B362E" w:rsidP="009B362E">
      <w:pPr>
        <w:jc w:val="center"/>
        <w:rPr>
          <w:b/>
        </w:rPr>
      </w:pPr>
      <w:r w:rsidRPr="00F67A30">
        <w:rPr>
          <w:b/>
        </w:rPr>
        <w:t>засагай байгууламжын Захиргаан</w:t>
      </w:r>
    </w:p>
    <w:p w:rsidR="009B362E" w:rsidRDefault="009B362E" w:rsidP="00535559">
      <w:pPr>
        <w:jc w:val="center"/>
        <w:rPr>
          <w:b/>
        </w:rPr>
      </w:pPr>
    </w:p>
    <w:p w:rsidR="00F67A30" w:rsidRDefault="00F67A30" w:rsidP="00535559">
      <w:pPr>
        <w:jc w:val="center"/>
        <w:rPr>
          <w:b/>
        </w:rPr>
        <w:sectPr w:rsidR="00F67A30" w:rsidSect="009B362E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535559" w:rsidRDefault="00F67A30" w:rsidP="00EA38D7">
      <w:pPr>
        <w:jc w:val="center"/>
        <w:rPr>
          <w:b/>
          <w:sz w:val="28"/>
          <w:szCs w:val="28"/>
        </w:rPr>
      </w:pPr>
      <w:r w:rsidRPr="00F26038">
        <w:rPr>
          <w:b/>
          <w:sz w:val="28"/>
          <w:szCs w:val="28"/>
        </w:rPr>
        <w:lastRenderedPageBreak/>
        <w:t>Совет депутатов</w:t>
      </w:r>
      <w:r w:rsidR="00EA38D7">
        <w:rPr>
          <w:b/>
          <w:sz w:val="28"/>
          <w:szCs w:val="28"/>
        </w:rPr>
        <w:t xml:space="preserve"> </w:t>
      </w:r>
      <w:r w:rsidRPr="00F26038">
        <w:rPr>
          <w:b/>
          <w:sz w:val="28"/>
          <w:szCs w:val="28"/>
        </w:rPr>
        <w:t>муниципального образования городского поселения</w:t>
      </w:r>
      <w:r w:rsidR="00EA38D7">
        <w:rPr>
          <w:b/>
          <w:sz w:val="28"/>
          <w:szCs w:val="28"/>
        </w:rPr>
        <w:t xml:space="preserve"> </w:t>
      </w:r>
      <w:r w:rsidRPr="00EA38D7">
        <w:rPr>
          <w:b/>
          <w:sz w:val="28"/>
          <w:szCs w:val="28"/>
        </w:rPr>
        <w:t>«Поселок Онохой»</w:t>
      </w:r>
    </w:p>
    <w:p w:rsidR="00EA38D7" w:rsidRPr="00EA38D7" w:rsidRDefault="00EA38D7" w:rsidP="00EA38D7">
      <w:pPr>
        <w:jc w:val="center"/>
        <w:rPr>
          <w:b/>
          <w:sz w:val="28"/>
          <w:szCs w:val="28"/>
          <w:u w:val="single"/>
        </w:rPr>
      </w:pPr>
      <w:r w:rsidRPr="00EA38D7">
        <w:rPr>
          <w:b/>
          <w:sz w:val="28"/>
          <w:szCs w:val="28"/>
          <w:u w:val="single"/>
        </w:rPr>
        <w:t>__________________________________________________________________</w:t>
      </w:r>
    </w:p>
    <w:p w:rsidR="00535559" w:rsidRDefault="00535559" w:rsidP="003E095A">
      <w:pPr>
        <w:spacing w:line="360" w:lineRule="auto"/>
        <w:jc w:val="both"/>
        <w:rPr>
          <w:szCs w:val="28"/>
        </w:rPr>
      </w:pPr>
    </w:p>
    <w:p w:rsidR="00EA38D7" w:rsidRPr="0064484F" w:rsidRDefault="00EA38D7" w:rsidP="00EA38D7">
      <w:pPr>
        <w:jc w:val="center"/>
        <w:rPr>
          <w:sz w:val="26"/>
          <w:szCs w:val="26"/>
        </w:rPr>
      </w:pPr>
      <w:r w:rsidRPr="0064484F">
        <w:rPr>
          <w:sz w:val="26"/>
          <w:szCs w:val="26"/>
        </w:rPr>
        <w:t>РЕШЕНИЕ</w:t>
      </w:r>
    </w:p>
    <w:p w:rsidR="00EA38D7" w:rsidRPr="00AC4149" w:rsidRDefault="00EA38D7" w:rsidP="00EA38D7"/>
    <w:p w:rsidR="005F0D0D" w:rsidRPr="005F0D0D" w:rsidRDefault="005F0D0D" w:rsidP="005F0D0D">
      <w:pPr>
        <w:pStyle w:val="4"/>
        <w:jc w:val="left"/>
        <w:rPr>
          <w:rFonts w:ascii="Times New Roman" w:hAnsi="Times New Roman"/>
          <w:i/>
          <w:sz w:val="28"/>
          <w:szCs w:val="28"/>
        </w:rPr>
      </w:pPr>
      <w:r w:rsidRPr="005F0D0D">
        <w:rPr>
          <w:rFonts w:ascii="Times New Roman" w:hAnsi="Times New Roman"/>
          <w:sz w:val="28"/>
          <w:szCs w:val="28"/>
        </w:rPr>
        <w:t>2</w:t>
      </w:r>
      <w:r w:rsidR="00174DCC">
        <w:rPr>
          <w:rFonts w:ascii="Times New Roman" w:hAnsi="Times New Roman"/>
          <w:sz w:val="28"/>
          <w:szCs w:val="28"/>
        </w:rPr>
        <w:t>4 сентября 2026 года</w:t>
      </w:r>
      <w:r w:rsidR="00174DCC">
        <w:rPr>
          <w:rFonts w:ascii="Times New Roman" w:hAnsi="Times New Roman"/>
          <w:sz w:val="28"/>
          <w:szCs w:val="28"/>
        </w:rPr>
        <w:tab/>
      </w:r>
      <w:r w:rsidR="00174DCC">
        <w:rPr>
          <w:rFonts w:ascii="Times New Roman" w:hAnsi="Times New Roman"/>
          <w:sz w:val="28"/>
          <w:szCs w:val="28"/>
        </w:rPr>
        <w:tab/>
      </w:r>
      <w:r w:rsidR="00174DCC">
        <w:rPr>
          <w:rFonts w:ascii="Times New Roman" w:hAnsi="Times New Roman"/>
          <w:sz w:val="28"/>
          <w:szCs w:val="28"/>
        </w:rPr>
        <w:tab/>
      </w:r>
      <w:r w:rsidR="00174DCC">
        <w:rPr>
          <w:rFonts w:ascii="Times New Roman" w:hAnsi="Times New Roman"/>
          <w:sz w:val="28"/>
          <w:szCs w:val="28"/>
        </w:rPr>
        <w:tab/>
      </w:r>
      <w:r w:rsidR="00174DCC">
        <w:rPr>
          <w:rFonts w:ascii="Times New Roman" w:hAnsi="Times New Roman"/>
          <w:sz w:val="28"/>
          <w:szCs w:val="28"/>
        </w:rPr>
        <w:tab/>
      </w:r>
      <w:r w:rsidR="00174DCC">
        <w:rPr>
          <w:rFonts w:ascii="Times New Roman" w:hAnsi="Times New Roman"/>
          <w:sz w:val="28"/>
          <w:szCs w:val="28"/>
        </w:rPr>
        <w:tab/>
      </w:r>
      <w:r w:rsidR="00174DCC">
        <w:rPr>
          <w:rFonts w:ascii="Times New Roman" w:hAnsi="Times New Roman"/>
          <w:sz w:val="28"/>
          <w:szCs w:val="28"/>
        </w:rPr>
        <w:tab/>
      </w:r>
      <w:r w:rsidR="00174DCC">
        <w:rPr>
          <w:rFonts w:ascii="Times New Roman" w:hAnsi="Times New Roman"/>
          <w:sz w:val="28"/>
          <w:szCs w:val="28"/>
        </w:rPr>
        <w:tab/>
        <w:t>№31</w:t>
      </w:r>
    </w:p>
    <w:p w:rsidR="005F0D0D" w:rsidRPr="005F0D0D" w:rsidRDefault="005F0D0D" w:rsidP="005F0D0D">
      <w:pPr>
        <w:tabs>
          <w:tab w:val="center" w:pos="4677"/>
          <w:tab w:val="left" w:pos="6379"/>
        </w:tabs>
        <w:ind w:left="142" w:right="143"/>
        <w:rPr>
          <w:sz w:val="28"/>
          <w:szCs w:val="28"/>
        </w:rPr>
      </w:pPr>
      <w:bookmarkStart w:id="0" w:name="_GoBack"/>
      <w:r w:rsidRPr="005F0D0D">
        <w:rPr>
          <w:sz w:val="28"/>
          <w:szCs w:val="28"/>
        </w:rPr>
        <w:t>О передаче части полномочий муниципального</w:t>
      </w:r>
    </w:p>
    <w:p w:rsidR="005F0D0D" w:rsidRPr="005F0D0D" w:rsidRDefault="005F0D0D" w:rsidP="005F0D0D">
      <w:pPr>
        <w:tabs>
          <w:tab w:val="center" w:pos="4677"/>
          <w:tab w:val="left" w:pos="6379"/>
        </w:tabs>
        <w:ind w:left="142" w:right="143"/>
        <w:rPr>
          <w:sz w:val="28"/>
          <w:szCs w:val="28"/>
        </w:rPr>
      </w:pPr>
      <w:r w:rsidRPr="005F0D0D">
        <w:rPr>
          <w:sz w:val="28"/>
          <w:szCs w:val="28"/>
        </w:rPr>
        <w:t>образования городского поселения «Поселок Онохой»</w:t>
      </w:r>
    </w:p>
    <w:p w:rsidR="005F0D0D" w:rsidRPr="005F0D0D" w:rsidRDefault="005F0D0D" w:rsidP="005F0D0D">
      <w:pPr>
        <w:ind w:left="142" w:right="143"/>
        <w:jc w:val="both"/>
        <w:rPr>
          <w:sz w:val="28"/>
          <w:szCs w:val="28"/>
        </w:rPr>
      </w:pPr>
      <w:r w:rsidRPr="005F0D0D">
        <w:rPr>
          <w:sz w:val="28"/>
          <w:szCs w:val="28"/>
        </w:rPr>
        <w:t xml:space="preserve">на уровень муниципального образования «Заиграевский район»      </w:t>
      </w:r>
    </w:p>
    <w:bookmarkEnd w:id="0"/>
    <w:p w:rsidR="005F0D0D" w:rsidRPr="005F0D0D" w:rsidRDefault="005F0D0D" w:rsidP="005F0D0D">
      <w:pPr>
        <w:ind w:left="142" w:right="143"/>
        <w:jc w:val="both"/>
        <w:rPr>
          <w:sz w:val="28"/>
          <w:szCs w:val="28"/>
        </w:rPr>
      </w:pPr>
    </w:p>
    <w:p w:rsidR="005F0D0D" w:rsidRDefault="005F0D0D" w:rsidP="005F0D0D">
      <w:pPr>
        <w:tabs>
          <w:tab w:val="left" w:pos="426"/>
        </w:tabs>
        <w:ind w:left="142" w:right="143"/>
        <w:jc w:val="both"/>
        <w:rPr>
          <w:sz w:val="28"/>
          <w:szCs w:val="28"/>
        </w:rPr>
      </w:pPr>
      <w:r w:rsidRPr="005F0D0D">
        <w:rPr>
          <w:rStyle w:val="123"/>
          <w:b w:val="0"/>
          <w:sz w:val="28"/>
          <w:szCs w:val="28"/>
        </w:rPr>
        <w:t xml:space="preserve">В соответствии с Градостроительным Кодексом Российской Федерации, Федеральным законом от 27.07.2010 года № 210-ФЗ «Об организации предоставления государственных и муниципальных услуг», Федеральным Законом от 06.10.2003 года № 131-ФЗ «Об общих принципах организации местного самоуправления в Российской Федерации», Постановлением Правительства РФ от 18.09.2021 г. № 1574 «О внесении изменений в требования к предоставлению в электронной форме государственных и муниципальных услуг </w:t>
      </w:r>
      <w:r w:rsidRPr="005F0D0D">
        <w:rPr>
          <w:sz w:val="28"/>
          <w:szCs w:val="28"/>
        </w:rPr>
        <w:t>на</w:t>
      </w:r>
      <w:r w:rsidRPr="005F0D0D">
        <w:rPr>
          <w:b/>
          <w:sz w:val="28"/>
          <w:szCs w:val="28"/>
        </w:rPr>
        <w:t xml:space="preserve"> </w:t>
      </w:r>
      <w:r w:rsidRPr="005F0D0D">
        <w:rPr>
          <w:sz w:val="28"/>
          <w:szCs w:val="28"/>
        </w:rPr>
        <w:t>основании Федерального Закона от 06.10.2003г. № 131-ФЗ «Об общих принципах местного самоуправления в Российской Федерации»,    Совет депутатов муниципального образования городского  поселения «Поселок Онохой» решил:</w:t>
      </w:r>
    </w:p>
    <w:p w:rsidR="005F0D0D" w:rsidRPr="005F0D0D" w:rsidRDefault="005F0D0D" w:rsidP="005F0D0D">
      <w:pPr>
        <w:tabs>
          <w:tab w:val="left" w:pos="426"/>
        </w:tabs>
        <w:ind w:left="142" w:right="143"/>
        <w:jc w:val="both"/>
        <w:rPr>
          <w:sz w:val="28"/>
          <w:szCs w:val="28"/>
        </w:rPr>
      </w:pPr>
    </w:p>
    <w:p w:rsidR="005F0D0D" w:rsidRPr="005F0D0D" w:rsidRDefault="005F0D0D" w:rsidP="005F0D0D">
      <w:pPr>
        <w:pStyle w:val="a9"/>
        <w:numPr>
          <w:ilvl w:val="0"/>
          <w:numId w:val="12"/>
        </w:numPr>
        <w:tabs>
          <w:tab w:val="left" w:pos="426"/>
          <w:tab w:val="left" w:pos="567"/>
        </w:tabs>
        <w:ind w:left="0" w:firstLine="709"/>
        <w:jc w:val="both"/>
        <w:rPr>
          <w:b/>
          <w:sz w:val="28"/>
          <w:szCs w:val="28"/>
        </w:rPr>
      </w:pPr>
      <w:r w:rsidRPr="005F0D0D">
        <w:rPr>
          <w:sz w:val="28"/>
          <w:szCs w:val="28"/>
        </w:rPr>
        <w:t>Передать осуществление части полномочий муниципального образования городского поселения «Поселок Онохой» на уровень муниципального образования «Заиграевский район»:</w:t>
      </w:r>
    </w:p>
    <w:p w:rsidR="005F0D0D" w:rsidRDefault="005F0D0D" w:rsidP="005F0D0D">
      <w:pPr>
        <w:pStyle w:val="a9"/>
        <w:tabs>
          <w:tab w:val="left" w:pos="426"/>
          <w:tab w:val="left" w:pos="567"/>
        </w:tabs>
        <w:ind w:left="0" w:firstLine="709"/>
        <w:jc w:val="both"/>
        <w:rPr>
          <w:b/>
          <w:sz w:val="28"/>
          <w:szCs w:val="28"/>
        </w:rPr>
      </w:pPr>
      <w:r w:rsidRPr="005F0D0D">
        <w:rPr>
          <w:b/>
          <w:sz w:val="28"/>
          <w:szCs w:val="28"/>
        </w:rPr>
        <w:t>- Решение вопроса местного значения в части осуществления муниципального земельного контроля</w:t>
      </w:r>
      <w:r>
        <w:rPr>
          <w:b/>
          <w:sz w:val="28"/>
          <w:szCs w:val="28"/>
        </w:rPr>
        <w:t>;</w:t>
      </w:r>
    </w:p>
    <w:p w:rsidR="005F0D0D" w:rsidRPr="005F0D0D" w:rsidRDefault="005F0D0D" w:rsidP="005F0D0D">
      <w:pPr>
        <w:pStyle w:val="a9"/>
        <w:tabs>
          <w:tab w:val="left" w:pos="426"/>
          <w:tab w:val="left" w:pos="567"/>
        </w:tabs>
        <w:ind w:left="0" w:firstLine="709"/>
        <w:jc w:val="both"/>
        <w:rPr>
          <w:b/>
          <w:color w:val="000000"/>
          <w:sz w:val="28"/>
          <w:szCs w:val="28"/>
        </w:rPr>
      </w:pPr>
      <w:r w:rsidRPr="005F0D0D">
        <w:rPr>
          <w:b/>
          <w:sz w:val="28"/>
          <w:szCs w:val="28"/>
        </w:rPr>
        <w:t xml:space="preserve">- Решение вопроса местного значения в части </w:t>
      </w:r>
      <w:r w:rsidRPr="005F0D0D">
        <w:rPr>
          <w:rStyle w:val="docdata"/>
          <w:b/>
          <w:color w:val="000000"/>
          <w:sz w:val="28"/>
          <w:szCs w:val="28"/>
        </w:rPr>
        <w:t>осуществления муниц</w:t>
      </w:r>
      <w:r w:rsidRPr="005F0D0D">
        <w:rPr>
          <w:b/>
          <w:color w:val="000000"/>
          <w:sz w:val="28"/>
          <w:szCs w:val="28"/>
        </w:rPr>
        <w:t>ипального контроля в сфере благоустройства</w:t>
      </w:r>
      <w:r>
        <w:rPr>
          <w:b/>
          <w:color w:val="000000"/>
          <w:sz w:val="28"/>
          <w:szCs w:val="28"/>
        </w:rPr>
        <w:t>.</w:t>
      </w:r>
    </w:p>
    <w:p w:rsidR="005F0D0D" w:rsidRPr="005F0D0D" w:rsidRDefault="005F0D0D" w:rsidP="005F0D0D">
      <w:pPr>
        <w:pStyle w:val="a9"/>
        <w:tabs>
          <w:tab w:val="left" w:pos="426"/>
          <w:tab w:val="left" w:pos="567"/>
        </w:tabs>
        <w:ind w:left="0" w:firstLine="709"/>
        <w:jc w:val="both"/>
        <w:rPr>
          <w:b/>
          <w:sz w:val="28"/>
          <w:szCs w:val="28"/>
        </w:rPr>
      </w:pPr>
      <w:r w:rsidRPr="005F0D0D">
        <w:rPr>
          <w:sz w:val="28"/>
          <w:szCs w:val="28"/>
        </w:rPr>
        <w:t xml:space="preserve"> 2. Заключить соглашени</w:t>
      </w:r>
      <w:r>
        <w:rPr>
          <w:sz w:val="28"/>
          <w:szCs w:val="28"/>
        </w:rPr>
        <w:t xml:space="preserve">я </w:t>
      </w:r>
      <w:r w:rsidRPr="005F0D0D">
        <w:rPr>
          <w:sz w:val="28"/>
          <w:szCs w:val="28"/>
        </w:rPr>
        <w:t>на осуществление полномочий, указанных в п. 1 данного решения с администрацией муниципального образования «Заиграевский район».</w:t>
      </w:r>
    </w:p>
    <w:p w:rsidR="005F0D0D" w:rsidRPr="005F0D0D" w:rsidRDefault="005F0D0D" w:rsidP="005F0D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F0D0D">
        <w:rPr>
          <w:sz w:val="28"/>
          <w:szCs w:val="28"/>
        </w:rPr>
        <w:t>3. Настоящее реше</w:t>
      </w:r>
      <w:r>
        <w:rPr>
          <w:sz w:val="28"/>
          <w:szCs w:val="28"/>
        </w:rPr>
        <w:t>ние вступает в силу с 01.01.2027</w:t>
      </w:r>
      <w:r w:rsidRPr="005F0D0D">
        <w:rPr>
          <w:sz w:val="28"/>
          <w:szCs w:val="28"/>
        </w:rPr>
        <w:t xml:space="preserve"> г.</w:t>
      </w:r>
    </w:p>
    <w:p w:rsidR="005F0D0D" w:rsidRPr="005F0D0D" w:rsidRDefault="005F0D0D" w:rsidP="005F0D0D">
      <w:pPr>
        <w:tabs>
          <w:tab w:val="left" w:pos="426"/>
          <w:tab w:val="left" w:pos="567"/>
          <w:tab w:val="num" w:pos="2057"/>
        </w:tabs>
        <w:ind w:firstLine="709"/>
        <w:jc w:val="both"/>
        <w:rPr>
          <w:b/>
          <w:sz w:val="28"/>
          <w:szCs w:val="28"/>
        </w:rPr>
      </w:pPr>
      <w:r w:rsidRPr="005F0D0D">
        <w:rPr>
          <w:sz w:val="28"/>
          <w:szCs w:val="28"/>
        </w:rPr>
        <w:lastRenderedPageBreak/>
        <w:t xml:space="preserve"> 4.Обнародовать настоящее решение на информационном стенде и на официальном сайте администрации муниципального образования городского поселения «Поселок Онохой».</w:t>
      </w:r>
    </w:p>
    <w:p w:rsidR="005F0D0D" w:rsidRPr="005F0D0D" w:rsidRDefault="005F0D0D" w:rsidP="005F0D0D">
      <w:pPr>
        <w:tabs>
          <w:tab w:val="left" w:pos="426"/>
          <w:tab w:val="left" w:pos="567"/>
        </w:tabs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5</w:t>
      </w:r>
      <w:r w:rsidRPr="005F0D0D">
        <w:rPr>
          <w:sz w:val="28"/>
          <w:szCs w:val="28"/>
        </w:rPr>
        <w:t>. Контроль за исполнением данного решения оставляю за собой.</w:t>
      </w:r>
    </w:p>
    <w:p w:rsidR="005F0D0D" w:rsidRPr="005F0D0D" w:rsidRDefault="005F0D0D" w:rsidP="005F0D0D">
      <w:pPr>
        <w:ind w:left="142" w:right="143" w:firstLine="567"/>
        <w:jc w:val="both"/>
        <w:rPr>
          <w:b/>
          <w:sz w:val="28"/>
          <w:szCs w:val="28"/>
        </w:rPr>
      </w:pPr>
    </w:p>
    <w:p w:rsidR="005F0D0D" w:rsidRPr="005F0D0D" w:rsidRDefault="005F0D0D" w:rsidP="005F0D0D">
      <w:pPr>
        <w:ind w:right="143"/>
        <w:jc w:val="both"/>
        <w:rPr>
          <w:b/>
          <w:sz w:val="28"/>
          <w:szCs w:val="28"/>
        </w:rPr>
      </w:pPr>
      <w:r w:rsidRPr="005F0D0D">
        <w:rPr>
          <w:sz w:val="28"/>
          <w:szCs w:val="28"/>
        </w:rPr>
        <w:t>Руководитель администрации</w:t>
      </w:r>
    </w:p>
    <w:p w:rsidR="005F0D0D" w:rsidRDefault="005F0D0D" w:rsidP="005F0D0D">
      <w:pPr>
        <w:ind w:right="143"/>
        <w:jc w:val="both"/>
        <w:rPr>
          <w:sz w:val="28"/>
          <w:szCs w:val="28"/>
        </w:rPr>
      </w:pPr>
      <w:r>
        <w:rPr>
          <w:sz w:val="28"/>
          <w:szCs w:val="28"/>
        </w:rPr>
        <w:t>МО ГП «Поселок Онохой»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Павлюк А.Н.</w:t>
      </w:r>
    </w:p>
    <w:p w:rsidR="005F0D0D" w:rsidRPr="005F0D0D" w:rsidRDefault="005F0D0D" w:rsidP="005F0D0D">
      <w:pPr>
        <w:ind w:right="143"/>
        <w:jc w:val="both"/>
        <w:rPr>
          <w:b/>
          <w:sz w:val="28"/>
          <w:szCs w:val="28"/>
        </w:rPr>
      </w:pPr>
    </w:p>
    <w:p w:rsidR="005F0D0D" w:rsidRPr="005F0D0D" w:rsidRDefault="005F0D0D" w:rsidP="005F0D0D">
      <w:pPr>
        <w:ind w:right="143"/>
        <w:jc w:val="both"/>
        <w:rPr>
          <w:b/>
          <w:sz w:val="28"/>
          <w:szCs w:val="28"/>
        </w:rPr>
      </w:pPr>
      <w:r w:rsidRPr="005F0D0D">
        <w:rPr>
          <w:sz w:val="28"/>
          <w:szCs w:val="28"/>
        </w:rPr>
        <w:t>Председатель Совета депутатов</w:t>
      </w:r>
    </w:p>
    <w:p w:rsidR="005F0D0D" w:rsidRPr="005F0D0D" w:rsidRDefault="005F0D0D" w:rsidP="005F0D0D">
      <w:pPr>
        <w:ind w:right="143"/>
        <w:jc w:val="both"/>
        <w:rPr>
          <w:b/>
          <w:sz w:val="28"/>
          <w:szCs w:val="28"/>
        </w:rPr>
      </w:pPr>
      <w:r>
        <w:rPr>
          <w:sz w:val="28"/>
          <w:szCs w:val="28"/>
        </w:rPr>
        <w:t>МО ГП «Поселок Онохой»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Нечталенко</w:t>
      </w:r>
      <w:proofErr w:type="spellEnd"/>
      <w:r>
        <w:rPr>
          <w:sz w:val="28"/>
          <w:szCs w:val="28"/>
        </w:rPr>
        <w:t xml:space="preserve"> Д.А.</w:t>
      </w:r>
    </w:p>
    <w:p w:rsidR="00EA38D7" w:rsidRPr="005F0D0D" w:rsidRDefault="00EA38D7" w:rsidP="005F0D0D">
      <w:pPr>
        <w:rPr>
          <w:sz w:val="28"/>
          <w:szCs w:val="28"/>
        </w:rPr>
      </w:pPr>
    </w:p>
    <w:sectPr w:rsidR="00EA38D7" w:rsidRPr="005F0D0D" w:rsidSect="009B362E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B4A78"/>
    <w:multiLevelType w:val="multilevel"/>
    <w:tmpl w:val="65DE8C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C0FCD"/>
    <w:multiLevelType w:val="hybridMultilevel"/>
    <w:tmpl w:val="BE38EB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A4351A1"/>
    <w:multiLevelType w:val="multilevel"/>
    <w:tmpl w:val="8DC674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6749A5"/>
    <w:multiLevelType w:val="multilevel"/>
    <w:tmpl w:val="E64A3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D911D89"/>
    <w:multiLevelType w:val="hybridMultilevel"/>
    <w:tmpl w:val="B89CB3D2"/>
    <w:lvl w:ilvl="0" w:tplc="FD1A79C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82F6729"/>
    <w:multiLevelType w:val="hybridMultilevel"/>
    <w:tmpl w:val="19542CCC"/>
    <w:lvl w:ilvl="0" w:tplc="2C8A168A">
      <w:start w:val="1"/>
      <w:numFmt w:val="decimal"/>
      <w:lvlText w:val="%1)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6" w15:restartNumberingAfterBreak="0">
    <w:nsid w:val="23F9510E"/>
    <w:multiLevelType w:val="hybridMultilevel"/>
    <w:tmpl w:val="43CA2F96"/>
    <w:lvl w:ilvl="0" w:tplc="FF700F52">
      <w:start w:val="1"/>
      <w:numFmt w:val="decimal"/>
      <w:lvlText w:val="%1."/>
      <w:lvlJc w:val="left"/>
      <w:pPr>
        <w:ind w:left="958" w:hanging="39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C794D92"/>
    <w:multiLevelType w:val="multilevel"/>
    <w:tmpl w:val="33D26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8707E98"/>
    <w:multiLevelType w:val="multilevel"/>
    <w:tmpl w:val="A2DA1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938773E"/>
    <w:multiLevelType w:val="hybridMultilevel"/>
    <w:tmpl w:val="327C147C"/>
    <w:lvl w:ilvl="0" w:tplc="5676495E">
      <w:start w:val="3"/>
      <w:numFmt w:val="decimal"/>
      <w:lvlText w:val="%1)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0" w15:restartNumberingAfterBreak="0">
    <w:nsid w:val="79DB22C5"/>
    <w:multiLevelType w:val="multilevel"/>
    <w:tmpl w:val="0B0AFB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BAF470F"/>
    <w:multiLevelType w:val="hybridMultilevel"/>
    <w:tmpl w:val="96B4E540"/>
    <w:lvl w:ilvl="0" w:tplc="069A8A92">
      <w:start w:val="1"/>
      <w:numFmt w:val="decimal"/>
      <w:lvlText w:val="%1)"/>
      <w:lvlJc w:val="left"/>
      <w:pPr>
        <w:tabs>
          <w:tab w:val="num" w:pos="1050"/>
        </w:tabs>
        <w:ind w:left="1050" w:hanging="6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F0A6F5F"/>
    <w:multiLevelType w:val="hybridMultilevel"/>
    <w:tmpl w:val="7D56C16E"/>
    <w:lvl w:ilvl="0" w:tplc="41E6839A">
      <w:start w:val="1"/>
      <w:numFmt w:val="decimal"/>
      <w:lvlText w:val="%1."/>
      <w:lvlJc w:val="left"/>
      <w:pPr>
        <w:ind w:left="1069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3"/>
  </w:num>
  <w:num w:numId="4">
    <w:abstractNumId w:val="10"/>
  </w:num>
  <w:num w:numId="5">
    <w:abstractNumId w:val="0"/>
  </w:num>
  <w:num w:numId="6">
    <w:abstractNumId w:val="8"/>
  </w:num>
  <w:num w:numId="7">
    <w:abstractNumId w:val="2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</w:num>
  <w:num w:numId="10">
    <w:abstractNumId w:val="5"/>
  </w:num>
  <w:num w:numId="11">
    <w:abstractNumId w:val="9"/>
  </w:num>
  <w:num w:numId="1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122F5"/>
    <w:rsid w:val="000621CF"/>
    <w:rsid w:val="00097291"/>
    <w:rsid w:val="000C01EB"/>
    <w:rsid w:val="000F282D"/>
    <w:rsid w:val="001171D6"/>
    <w:rsid w:val="00125E02"/>
    <w:rsid w:val="00174DCC"/>
    <w:rsid w:val="00192062"/>
    <w:rsid w:val="001B0489"/>
    <w:rsid w:val="00292953"/>
    <w:rsid w:val="002A541C"/>
    <w:rsid w:val="002A5DE3"/>
    <w:rsid w:val="002B1485"/>
    <w:rsid w:val="00324253"/>
    <w:rsid w:val="00333A4F"/>
    <w:rsid w:val="003A16C2"/>
    <w:rsid w:val="003D6114"/>
    <w:rsid w:val="003E095A"/>
    <w:rsid w:val="003F4EBA"/>
    <w:rsid w:val="004241AC"/>
    <w:rsid w:val="00450AA1"/>
    <w:rsid w:val="00463DE9"/>
    <w:rsid w:val="004A396E"/>
    <w:rsid w:val="00535559"/>
    <w:rsid w:val="005A70FE"/>
    <w:rsid w:val="005B5CBF"/>
    <w:rsid w:val="005C6D7B"/>
    <w:rsid w:val="005E3776"/>
    <w:rsid w:val="005F0D0D"/>
    <w:rsid w:val="006126B8"/>
    <w:rsid w:val="00650ACB"/>
    <w:rsid w:val="0068391A"/>
    <w:rsid w:val="006D20B5"/>
    <w:rsid w:val="0070020F"/>
    <w:rsid w:val="007536EB"/>
    <w:rsid w:val="00760E71"/>
    <w:rsid w:val="007E4C97"/>
    <w:rsid w:val="0083542E"/>
    <w:rsid w:val="008D1705"/>
    <w:rsid w:val="008D3061"/>
    <w:rsid w:val="0093675E"/>
    <w:rsid w:val="00972E0D"/>
    <w:rsid w:val="00990620"/>
    <w:rsid w:val="009B362E"/>
    <w:rsid w:val="009B4C42"/>
    <w:rsid w:val="00A703BB"/>
    <w:rsid w:val="00AB2B04"/>
    <w:rsid w:val="00AC4149"/>
    <w:rsid w:val="00B122F5"/>
    <w:rsid w:val="00BB33F1"/>
    <w:rsid w:val="00BD0E28"/>
    <w:rsid w:val="00CB50E6"/>
    <w:rsid w:val="00D24899"/>
    <w:rsid w:val="00D26A01"/>
    <w:rsid w:val="00D326C4"/>
    <w:rsid w:val="00D63CE0"/>
    <w:rsid w:val="00D64416"/>
    <w:rsid w:val="00DC37C1"/>
    <w:rsid w:val="00DE56EE"/>
    <w:rsid w:val="00E04D55"/>
    <w:rsid w:val="00E1414F"/>
    <w:rsid w:val="00E9434A"/>
    <w:rsid w:val="00EA38D7"/>
    <w:rsid w:val="00F26038"/>
    <w:rsid w:val="00F62552"/>
    <w:rsid w:val="00F67A30"/>
    <w:rsid w:val="00F844B4"/>
    <w:rsid w:val="00F936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B3394"/>
  <w15:docId w15:val="{5E390988-B03A-4F83-A499-A2D76FA9D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55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0D0D"/>
    <w:pPr>
      <w:keepNext/>
      <w:spacing w:after="200" w:line="360" w:lineRule="auto"/>
      <w:jc w:val="center"/>
      <w:outlineLvl w:val="3"/>
    </w:pPr>
    <w:rPr>
      <w:rFonts w:ascii="Calibri" w:hAnsi="Calibri"/>
      <w:b/>
      <w:bCs/>
      <w:sz w:val="3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326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6441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64416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uiPriority w:val="99"/>
    <w:unhideWhenUsed/>
    <w:rsid w:val="0083542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rsid w:val="0083542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83542E"/>
    <w:rPr>
      <w:color w:val="0563C1" w:themeColor="hyperlink"/>
      <w:u w:val="single"/>
    </w:rPr>
  </w:style>
  <w:style w:type="paragraph" w:customStyle="1" w:styleId="ConsTitle">
    <w:name w:val="ConsTitle"/>
    <w:rsid w:val="00EA38D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9">
    <w:name w:val="List Paragraph"/>
    <w:basedOn w:val="a"/>
    <w:uiPriority w:val="34"/>
    <w:qFormat/>
    <w:rsid w:val="00EA38D7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5F0D0D"/>
    <w:rPr>
      <w:rFonts w:ascii="Calibri" w:eastAsia="Times New Roman" w:hAnsi="Calibri" w:cs="Times New Roman"/>
      <w:b/>
      <w:bCs/>
      <w:sz w:val="32"/>
      <w:lang w:eastAsia="ru-RU"/>
    </w:rPr>
  </w:style>
  <w:style w:type="character" w:customStyle="1" w:styleId="123">
    <w:name w:val="Основной текст (12)3"/>
    <w:basedOn w:val="a0"/>
    <w:rsid w:val="005F0D0D"/>
    <w:rPr>
      <w:b/>
      <w:bCs/>
      <w:sz w:val="27"/>
      <w:szCs w:val="27"/>
      <w:shd w:val="clear" w:color="auto" w:fill="FFFFFF"/>
    </w:rPr>
  </w:style>
  <w:style w:type="character" w:customStyle="1" w:styleId="docdata">
    <w:name w:val="docdata"/>
    <w:aliases w:val="docy,v5,1614,bqiaagaaeyqcaaagiaiaaao1bqaabcmfaaaaaaaaaaaaaaaaaaaaaaaaaaaaaaaaaaaaaaaaaaaaaaaaaaaaaaaaaaaaaaaaaaaaaaaaaaaaaaaaaaaaaaaaaaaaaaaaaaaaaaaaaaaaaaaaaaaaaaaaaaaaaaaaaaaaaaaaaaaaaaaaaaaaaaaaaaaaaaaaaaaaaaaaaaaaaaaaaaaaaaaaaaaaaaaaaaaaaaaa"/>
    <w:basedOn w:val="a0"/>
    <w:rsid w:val="005F0D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90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6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2</Pages>
  <Words>330</Words>
  <Characters>1887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1</cp:lastModifiedBy>
  <cp:revision>18</cp:revision>
  <cp:lastPrinted>2024-04-10T08:15:00Z</cp:lastPrinted>
  <dcterms:created xsi:type="dcterms:W3CDTF">2022-12-16T05:42:00Z</dcterms:created>
  <dcterms:modified xsi:type="dcterms:W3CDTF">2026-10-06T08:10:00Z</dcterms:modified>
</cp:coreProperties>
</file>